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2F6" w:rsidRDefault="00BC62F6">
      <w:pPr>
        <w:rPr>
          <w:rFonts w:eastAsiaTheme="minorEastAsia"/>
          <w:sz w:val="48"/>
          <w:szCs w:val="48"/>
        </w:rPr>
      </w:pPr>
    </w:p>
    <w:p w:rsidR="002518EB" w:rsidRDefault="002518EB" w:rsidP="002518EB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33A4229A" wp14:editId="3AD03C79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18EB" w:rsidRPr="002A47A1" w:rsidRDefault="002518EB" w:rsidP="002518EB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2518EB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518EB" w:rsidRPr="00E81B90" w:rsidRDefault="002518EB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518EB" w:rsidRPr="00E81B90" w:rsidRDefault="002518EB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2518EB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518EB" w:rsidRPr="00E81B90" w:rsidRDefault="002518EB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518EB" w:rsidRPr="00E81B90" w:rsidRDefault="002518EB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2518EB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518EB" w:rsidRPr="00E81B90" w:rsidRDefault="002518EB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518EB" w:rsidRPr="00E81B90" w:rsidRDefault="002518EB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VY_42_INOVACE_</w:t>
            </w:r>
            <w:r>
              <w:rPr>
                <w:sz w:val="24"/>
                <w:szCs w:val="24"/>
              </w:rPr>
              <w:t xml:space="preserve">0528 </w:t>
            </w:r>
            <w:r w:rsidRPr="00B42430">
              <w:rPr>
                <w:iCs/>
                <w:sz w:val="24"/>
                <w:szCs w:val="24"/>
              </w:rPr>
              <w:t>Rozklad kvadratického trojčlenu doplněním na druhou mocninu dvojčlenu</w:t>
            </w:r>
          </w:p>
        </w:tc>
      </w:tr>
      <w:tr w:rsidR="002518EB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518EB" w:rsidRPr="00E81B90" w:rsidRDefault="002518EB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518EB" w:rsidRPr="00E81B90" w:rsidRDefault="002518EB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2518EB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518EB" w:rsidRPr="00E81B90" w:rsidRDefault="002518EB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518EB" w:rsidRPr="00E81B90" w:rsidRDefault="002518EB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2A1610">
              <w:rPr>
                <w:sz w:val="24"/>
                <w:szCs w:val="24"/>
              </w:rPr>
              <w:t xml:space="preserve"> ročník</w:t>
            </w:r>
          </w:p>
        </w:tc>
      </w:tr>
      <w:tr w:rsidR="002518EB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518EB" w:rsidRPr="00E81B90" w:rsidRDefault="002518EB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518EB" w:rsidRPr="00E81B90" w:rsidRDefault="002518EB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2518EB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518EB" w:rsidRPr="00E81B90" w:rsidRDefault="002518EB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518EB" w:rsidRPr="00E81B90" w:rsidRDefault="002518EB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B42430">
              <w:rPr>
                <w:sz w:val="24"/>
                <w:szCs w:val="24"/>
              </w:rPr>
              <w:t>2. 5. 2014</w:t>
            </w:r>
          </w:p>
        </w:tc>
      </w:tr>
      <w:tr w:rsidR="002518EB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518EB" w:rsidRPr="00E81B90" w:rsidRDefault="002518EB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518EB" w:rsidRPr="00E81B90" w:rsidRDefault="002518EB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B42430">
              <w:rPr>
                <w:sz w:val="24"/>
                <w:szCs w:val="24"/>
              </w:rPr>
              <w:t>Materiál je určen žákům 1. ročníku k procvičení rozkladu mnohočlenů pomocí vzorce pro výpočet druhé mocniny dvojčlenu</w:t>
            </w:r>
          </w:p>
        </w:tc>
      </w:tr>
      <w:tr w:rsidR="002518EB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518EB" w:rsidRPr="00E81B90" w:rsidRDefault="002518EB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518EB" w:rsidRPr="00E81B90" w:rsidRDefault="002518EB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B42430">
              <w:rPr>
                <w:sz w:val="24"/>
                <w:szCs w:val="24"/>
              </w:rPr>
              <w:t>Prezentace prostřednictvím projektoru a výpočet příkladů v průběhu výuky. Zadání pro samostatné procvičení</w:t>
            </w:r>
          </w:p>
        </w:tc>
      </w:tr>
      <w:tr w:rsidR="002518EB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518EB" w:rsidRPr="00E81B90" w:rsidRDefault="002518EB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2518EB" w:rsidRDefault="002518EB" w:rsidP="002518EB">
      <w:pPr>
        <w:rPr>
          <w:b/>
          <w:sz w:val="32"/>
          <w:szCs w:val="32"/>
        </w:rPr>
      </w:pPr>
    </w:p>
    <w:p w:rsidR="00E25673" w:rsidRPr="007F5EA2" w:rsidRDefault="007F5EA2">
      <w:pPr>
        <w:rPr>
          <w:rFonts w:eastAsiaTheme="minorEastAsia"/>
          <w:sz w:val="40"/>
          <w:szCs w:val="40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0"/>
              <w:szCs w:val="40"/>
              <w:u w:val="single"/>
            </w:rPr>
            <w:lastRenderedPageBreak/>
            <m:t>ROZKLAD KVADRATICKÉHO TROJČLENU</m:t>
          </m:r>
        </m:oMath>
      </m:oMathPara>
    </w:p>
    <w:p w:rsidR="00D961F7" w:rsidRPr="007F5EA2" w:rsidRDefault="007F5EA2">
      <w:pPr>
        <w:rPr>
          <w:rFonts w:eastAsiaTheme="minorEastAsia"/>
          <w:sz w:val="40"/>
          <w:szCs w:val="40"/>
          <w:u w:val="single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sz w:val="40"/>
              <w:szCs w:val="40"/>
              <w:u w:val="single"/>
            </w:rPr>
            <m:t>DOPLNĚNÍM NA DRUHOU MOCNINU DVOJČLENU</m:t>
          </m:r>
        </m:oMath>
      </m:oMathPara>
    </w:p>
    <w:p w:rsidR="00B80592" w:rsidRDefault="00B80592">
      <w:pPr>
        <w:rPr>
          <w:rFonts w:eastAsiaTheme="minorEastAsia"/>
        </w:rPr>
      </w:pPr>
    </w:p>
    <w:p w:rsidR="00D961F7" w:rsidRPr="00D961F7" w:rsidRDefault="00D961F7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Můžeme  použít</m:t>
          </m:r>
          <m:r>
            <m:rPr>
              <m:nor/>
            </m:rPr>
            <w:rPr>
              <w:rFonts w:ascii="Cambria Math" w:eastAsiaTheme="minorEastAsia" w:hAnsi="Cambria Math"/>
            </w:rPr>
            <m:t xml:space="preserve"> "metodu přičtení nuly"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příslušné číslo přičteme a opět odečteme</m:t>
              </m:r>
            </m:e>
          </m:d>
          <m:r>
            <w:rPr>
              <w:rFonts w:ascii="Cambria Math" w:eastAsiaTheme="minorEastAsia" w:hAnsi="Cambria Math"/>
            </w:rPr>
            <m:t>.  Potom</m:t>
          </m:r>
        </m:oMath>
      </m:oMathPara>
    </w:p>
    <w:p w:rsidR="00D961F7" w:rsidRPr="00B80592" w:rsidRDefault="00D961F7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použijeme vzorec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A+B</m:t>
              </m:r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A-B</m:t>
              </m:r>
            </m:e>
          </m:d>
        </m:oMath>
      </m:oMathPara>
    </w:p>
    <w:p w:rsidR="00B80592" w:rsidRPr="00B80592" w:rsidRDefault="00B80592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Např.:    </m:t>
          </m:r>
        </m:oMath>
      </m:oMathPara>
    </w:p>
    <w:p w:rsidR="0093276E" w:rsidRPr="0093276E" w:rsidRDefault="007F5EA2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+4a+3=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r>
            <w:rPr>
              <w:rFonts w:ascii="Cambria Math" w:eastAsiaTheme="minorEastAsia" w:hAnsi="Cambria Math"/>
              <w:highlight w:val="yellow"/>
            </w:rPr>
            <m:t>2∙2∙a</m:t>
          </m:r>
          <m:r>
            <w:rPr>
              <w:rFonts w:ascii="Cambria Math" w:eastAsiaTheme="minorEastAsia" w:hAnsi="Cambria Math"/>
            </w:rPr>
            <m:t>+3+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+4a+4+3-4=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a+2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-1=</m:t>
          </m:r>
        </m:oMath>
      </m:oMathPara>
    </w:p>
    <w:p w:rsidR="00B80592" w:rsidRPr="0093276E" w:rsidRDefault="0093276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                 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a+2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1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a+2</m:t>
                  </m:r>
                </m:e>
              </m:d>
              <m:r>
                <w:rPr>
                  <w:rFonts w:ascii="Cambria Math" w:eastAsiaTheme="minorEastAsia" w:hAnsi="Cambria Math"/>
                </w:rPr>
                <m:t>+1</m:t>
              </m:r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a+2</m:t>
                  </m:r>
                </m:e>
              </m:d>
              <m:r>
                <w:rPr>
                  <w:rFonts w:ascii="Cambria Math" w:eastAsiaTheme="minorEastAsia" w:hAnsi="Cambria Math"/>
                </w:rPr>
                <m:t>-1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bar>
            <m:barPr>
              <m:ctrlPr>
                <w:rPr>
                  <w:rFonts w:ascii="Cambria Math" w:eastAsiaTheme="minorEastAsia" w:hAnsi="Cambria Math"/>
                  <w:i/>
                </w:rPr>
              </m:ctrlPr>
            </m:bar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a+3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a+1</m:t>
                  </m:r>
                </m:e>
              </m:d>
            </m:e>
          </m:bar>
        </m:oMath>
      </m:oMathPara>
    </w:p>
    <w:p w:rsidR="000D3DAE" w:rsidRPr="000D3DAE" w:rsidRDefault="0093276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člen </m:t>
          </m:r>
          <m:bar>
            <m:barPr>
              <m:ctrlPr>
                <w:rPr>
                  <w:rFonts w:ascii="Cambria Math" w:eastAsiaTheme="minorEastAsia" w:hAnsi="Cambria Math"/>
                  <w:i/>
                </w:rPr>
              </m:ctrlPr>
            </m:barPr>
            <m:e>
              <m:r>
                <w:rPr>
                  <w:rFonts w:ascii="Cambria Math" w:eastAsiaTheme="minorEastAsia" w:hAnsi="Cambria Math"/>
                </w:rPr>
                <m:t>2∙2∙a</m:t>
              </m:r>
            </m:e>
          </m:bar>
          <m:r>
            <w:rPr>
              <w:rFonts w:ascii="Cambria Math" w:eastAsiaTheme="minorEastAsia" w:hAnsi="Cambria Math"/>
            </w:rPr>
            <m:t xml:space="preserve">  je upraven jako prostřední člen podle vzorce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A+B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+2AB+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⇒</m:t>
          </m:r>
        </m:oMath>
      </m:oMathPara>
    </w:p>
    <w:p w:rsidR="0093276E" w:rsidRDefault="000D3DAE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B=2;  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 proto přičteme a odečtem</m:t>
        </m:r>
        <m:r>
          <w:rPr>
            <w:rFonts w:ascii="Cambria Math" w:eastAsiaTheme="minorEastAsia" w:hAnsi="Cambria Math"/>
          </w:rPr>
          <m:t xml:space="preserve">e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.  Další úprava je podle vzorce  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.</w:t>
      </w:r>
    </w:p>
    <w:p w:rsidR="006E0BA9" w:rsidRDefault="006E0BA9">
      <w:pPr>
        <w:rPr>
          <w:rFonts w:eastAsiaTheme="minorEastAsia"/>
        </w:rPr>
      </w:pPr>
    </w:p>
    <w:p w:rsidR="000D3DAE" w:rsidRPr="000D3DAE" w:rsidRDefault="000D3DA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ZADÁNÍ</m:t>
          </m:r>
        </m:oMath>
      </m:oMathPara>
    </w:p>
    <w:p w:rsidR="006E0BA9" w:rsidRDefault="006E0BA9" w:rsidP="006C1F35">
      <w:pPr>
        <w:rPr>
          <w:rFonts w:eastAsiaTheme="minorEastAsia"/>
        </w:rPr>
      </w:pPr>
    </w:p>
    <w:p w:rsidR="006C1F35" w:rsidRPr="006C1F35" w:rsidRDefault="000D3DAE" w:rsidP="006C1F3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1. 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-4y-21</m:t>
          </m:r>
        </m:oMath>
      </m:oMathPara>
    </w:p>
    <w:p w:rsidR="006C1F35" w:rsidRPr="009455F3" w:rsidRDefault="006C1F35" w:rsidP="006C1F3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2. 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+6x+8</m:t>
          </m:r>
        </m:oMath>
      </m:oMathPara>
    </w:p>
    <w:p w:rsidR="009455F3" w:rsidRPr="009455F3" w:rsidRDefault="009455F3" w:rsidP="006C1F3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3. 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6x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-13x+6</m:t>
          </m:r>
        </m:oMath>
      </m:oMathPara>
    </w:p>
    <w:p w:rsidR="006E0BA9" w:rsidRPr="006E0BA9" w:rsidRDefault="0012657C" w:rsidP="006C1F3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4. 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+x-1</m:t>
          </m:r>
        </m:oMath>
      </m:oMathPara>
    </w:p>
    <w:p w:rsidR="00E721EE" w:rsidRPr="00E721EE" w:rsidRDefault="00EA565A" w:rsidP="006C1F3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5.   3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-5x-2            </m:t>
          </m:r>
        </m:oMath>
      </m:oMathPara>
    </w:p>
    <w:p w:rsidR="005A0A5D" w:rsidRPr="006E0BA9" w:rsidRDefault="00E721EE" w:rsidP="006C1F3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6. 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-10a-1     </m:t>
          </m:r>
        </m:oMath>
      </m:oMathPara>
    </w:p>
    <w:p w:rsidR="006E0BA9" w:rsidRDefault="006E0BA9">
      <w:pPr>
        <w:rPr>
          <w:rFonts w:eastAsiaTheme="minorEastAsia"/>
        </w:rPr>
      </w:pPr>
    </w:p>
    <w:p w:rsidR="006C1F35" w:rsidRPr="006C1F35" w:rsidRDefault="005A0A5D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VÝSLEDKY</m:t>
          </m:r>
        </m:oMath>
      </m:oMathPara>
    </w:p>
    <w:p w:rsidR="006E0BA9" w:rsidRDefault="006E0BA9">
      <w:pPr>
        <w:rPr>
          <w:rFonts w:eastAsiaTheme="minorEastAsia"/>
        </w:rPr>
      </w:pPr>
      <w:bookmarkStart w:id="0" w:name="_GoBack"/>
      <w:bookmarkEnd w:id="0"/>
    </w:p>
    <w:p w:rsidR="006C1F35" w:rsidRPr="006C1F35" w:rsidRDefault="006C1F3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1. 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y+3</m:t>
              </m:r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y-7</m:t>
              </m:r>
            </m:e>
          </m:d>
          <m:r>
            <w:rPr>
              <w:rFonts w:ascii="Cambria Math" w:eastAsiaTheme="minorEastAsia" w:hAnsi="Cambria Math"/>
            </w:rPr>
            <m:t xml:space="preserve"> </m:t>
          </m:r>
        </m:oMath>
      </m:oMathPara>
    </w:p>
    <w:p w:rsidR="006C1F35" w:rsidRPr="006C1F35" w:rsidRDefault="0080387C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2. 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c+2</m:t>
              </m:r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c+4</m:t>
              </m:r>
            </m:e>
          </m:d>
        </m:oMath>
      </m:oMathPara>
    </w:p>
    <w:p w:rsidR="001E66EB" w:rsidRPr="0012657C" w:rsidRDefault="001E66EB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3. 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3x-2</m:t>
              </m:r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2x-3</m:t>
              </m:r>
            </m:e>
          </m:d>
          <m:r>
            <w:rPr>
              <w:rFonts w:ascii="Cambria Math" w:eastAsiaTheme="minorEastAsia" w:hAnsi="Cambria Math"/>
            </w:rPr>
            <m:t xml:space="preserve"> </m:t>
          </m:r>
        </m:oMath>
      </m:oMathPara>
    </w:p>
    <w:p w:rsidR="0012657C" w:rsidRPr="006E0BA9" w:rsidRDefault="0012657C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4. 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1+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1-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</m:oMath>
      </m:oMathPara>
    </w:p>
    <w:p w:rsidR="001E66EB" w:rsidRPr="00E721EE" w:rsidRDefault="006E0BA9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w:lastRenderedPageBreak/>
            <m:t xml:space="preserve">5. 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3x+1</m:t>
              </m:r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x-2</m:t>
              </m:r>
            </m:e>
          </m:d>
        </m:oMath>
      </m:oMathPara>
    </w:p>
    <w:p w:rsidR="00E721EE" w:rsidRPr="00E721EE" w:rsidRDefault="00E721E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6. 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a-5+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26</m:t>
                  </m:r>
                </m:e>
              </m:rad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a-5-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26</m:t>
                  </m:r>
                </m:e>
              </m:rad>
            </m:e>
          </m:d>
        </m:oMath>
      </m:oMathPara>
    </w:p>
    <w:p w:rsidR="00E721EE" w:rsidRPr="001E66EB" w:rsidRDefault="00E721EE">
      <w:pPr>
        <w:rPr>
          <w:rFonts w:eastAsiaTheme="minorEastAsia"/>
        </w:rPr>
      </w:pPr>
    </w:p>
    <w:p w:rsidR="006C1F35" w:rsidRPr="00E721EE" w:rsidRDefault="006C1F3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ŘEŠENÍ</m:t>
          </m:r>
        </m:oMath>
      </m:oMathPara>
    </w:p>
    <w:p w:rsidR="00E721EE" w:rsidRPr="006C1F35" w:rsidRDefault="00E721EE">
      <w:pPr>
        <w:rPr>
          <w:rFonts w:eastAsiaTheme="minorEastAsia"/>
        </w:rPr>
      </w:pPr>
    </w:p>
    <w:p w:rsidR="006C1F35" w:rsidRPr="006C1F35" w:rsidRDefault="006C1F35" w:rsidP="006C1F3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1. 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-4y-21=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-4y-21+4-4=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-4y+4-21-4=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y-2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-25=</m:t>
          </m:r>
        </m:oMath>
      </m:oMathPara>
    </w:p>
    <w:p w:rsidR="006C1F35" w:rsidRPr="001E66EB" w:rsidRDefault="006C1F35" w:rsidP="006C1F35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                          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y-2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y-2</m:t>
                  </m:r>
                </m:e>
              </m:d>
              <m:r>
                <w:rPr>
                  <w:rFonts w:ascii="Cambria Math" w:eastAsiaTheme="minorEastAsia" w:hAnsi="Cambria Math"/>
                </w:rPr>
                <m:t>+5</m:t>
              </m:r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y-2</m:t>
                  </m:r>
                </m:e>
              </m:d>
              <m:r>
                <w:rPr>
                  <w:rFonts w:ascii="Cambria Math" w:eastAsiaTheme="minorEastAsia" w:hAnsi="Cambria Math"/>
                </w:rPr>
                <m:t>-5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</w:rPr>
              </m:ctrlPr>
            </m:bar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y+3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y-7</m:t>
                  </m:r>
                </m:e>
              </m:d>
            </m:e>
          </m:bar>
        </m:oMath>
      </m:oMathPara>
    </w:p>
    <w:p w:rsidR="001E66EB" w:rsidRPr="0080387C" w:rsidRDefault="001E66EB" w:rsidP="006C1F35">
      <w:pPr>
        <w:rPr>
          <w:rFonts w:eastAsiaTheme="minorEastAsia"/>
          <w:b/>
        </w:rPr>
      </w:pPr>
    </w:p>
    <w:p w:rsidR="0080387C" w:rsidRPr="0080387C" w:rsidRDefault="0080387C" w:rsidP="006C1F3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2. 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+6x+8=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+2∙3∙x+8+9-9=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+6x+9-1=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c+3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-1=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c+3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1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</m:oMath>
      </m:oMathPara>
    </w:p>
    <w:p w:rsidR="0080387C" w:rsidRPr="001E66EB" w:rsidRDefault="0080387C" w:rsidP="006C1F35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                      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c+3</m:t>
                  </m:r>
                </m:e>
              </m:d>
              <m:r>
                <w:rPr>
                  <w:rFonts w:ascii="Cambria Math" w:eastAsiaTheme="minorEastAsia" w:hAnsi="Cambria Math"/>
                </w:rPr>
                <m:t>+1</m:t>
              </m:r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c+3</m:t>
                  </m:r>
                </m:e>
              </m:d>
              <m:r>
                <w:rPr>
                  <w:rFonts w:ascii="Cambria Math" w:eastAsiaTheme="minorEastAsia" w:hAnsi="Cambria Math"/>
                </w:rPr>
                <m:t>-1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</w:rPr>
              </m:ctrlPr>
            </m:bar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c+4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c+2</m:t>
                  </m:r>
                </m:e>
              </m:d>
            </m:e>
          </m:bar>
        </m:oMath>
      </m:oMathPara>
    </w:p>
    <w:p w:rsidR="001E66EB" w:rsidRPr="005A0A5D" w:rsidRDefault="001E66EB" w:rsidP="006C1F35">
      <w:pPr>
        <w:rPr>
          <w:rFonts w:eastAsiaTheme="minorEastAsia"/>
          <w:b/>
        </w:rPr>
      </w:pPr>
    </w:p>
    <w:p w:rsidR="005A0A5D" w:rsidRPr="009455F3" w:rsidRDefault="005A0A5D" w:rsidP="005A0A5D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3. 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6x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-13x+6=6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/>
                </w:rPr>
                <m:t>x+1</m:t>
              </m:r>
            </m:e>
          </m:d>
          <m:r>
            <w:rPr>
              <w:rFonts w:ascii="Cambria Math" w:eastAsiaTheme="minorEastAsia" w:hAnsi="Cambria Math"/>
            </w:rPr>
            <m:t>⇒upravíme si závorku, rozložíme na součin</m:t>
          </m:r>
        </m:oMath>
      </m:oMathPara>
    </w:p>
    <w:p w:rsidR="005A0A5D" w:rsidRPr="00EA565A" w:rsidRDefault="007F5EA2" w:rsidP="005A0A5D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 xml:space="preserve">        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r>
            <w:rPr>
              <w:rFonts w:ascii="Cambria Math" w:eastAsiaTheme="minorEastAsia" w:hAnsi="Cambria Math"/>
            </w:rPr>
            <m:t>x+1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r>
            <w:rPr>
              <w:rFonts w:ascii="Cambria Math" w:eastAsiaTheme="minorEastAsia" w:hAnsi="Cambria Math"/>
            </w:rPr>
            <m:t>x+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+1-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+1-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169</m:t>
              </m:r>
            </m:num>
            <m:den>
              <m:r>
                <w:rPr>
                  <w:rFonts w:ascii="Cambria Math" w:eastAsiaTheme="minorEastAsia" w:hAnsi="Cambria Math"/>
                </w:rPr>
                <m:t>144</m:t>
              </m:r>
            </m:den>
          </m:f>
          <m:r>
            <w:rPr>
              <w:rFonts w:ascii="Cambria Math" w:eastAsiaTheme="minorEastAsia" w:hAnsi="Cambria Math"/>
            </w:rPr>
            <m:t>=</m:t>
          </m:r>
        </m:oMath>
      </m:oMathPara>
    </w:p>
    <w:p w:rsidR="005A0A5D" w:rsidRPr="005A0A5D" w:rsidRDefault="005A0A5D" w:rsidP="005A0A5D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144-169</m:t>
              </m:r>
            </m:num>
            <m:den>
              <m:r>
                <w:rPr>
                  <w:rFonts w:ascii="Cambria Math" w:eastAsiaTheme="minorEastAsia" w:hAnsi="Cambria Math"/>
                </w:rPr>
                <m:t>144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</w:rPr>
                <m:t>144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</m:oMath>
      </m:oMathPara>
    </w:p>
    <w:p w:rsidR="005A0A5D" w:rsidRPr="005A0A5D" w:rsidRDefault="005A0A5D" w:rsidP="005A0A5D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12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12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12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12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12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18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12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 xml:space="preserve"> a dosadíme</m:t>
          </m:r>
        </m:oMath>
      </m:oMathPara>
    </w:p>
    <w:p w:rsidR="005A0A5D" w:rsidRPr="005A0A5D" w:rsidRDefault="005A0A5D" w:rsidP="005A0A5D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6∙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=3∙2∙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=3∙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∙2∙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</m:t>
          </m:r>
        </m:oMath>
      </m:oMathPara>
    </w:p>
    <w:p w:rsidR="005A0A5D" w:rsidRPr="006E0BA9" w:rsidRDefault="001E66EB" w:rsidP="005A0A5D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</w:rPr>
              </m:ctrlPr>
            </m:bar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x-2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x-3</m:t>
                  </m:r>
                </m:e>
              </m:d>
            </m:e>
          </m:bar>
        </m:oMath>
      </m:oMathPara>
    </w:p>
    <w:p w:rsidR="006E0BA9" w:rsidRPr="005A0A5D" w:rsidRDefault="006E0BA9" w:rsidP="005A0A5D">
      <w:pPr>
        <w:rPr>
          <w:rFonts w:eastAsiaTheme="minorEastAsia"/>
        </w:rPr>
      </w:pPr>
    </w:p>
    <w:p w:rsidR="005A0A5D" w:rsidRPr="00C42889" w:rsidRDefault="001E66EB" w:rsidP="006C1F3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4. 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+x-1=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+x-1+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+x+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-1-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 xml:space="preserve">= </m:t>
          </m:r>
        </m:oMath>
      </m:oMathPara>
    </w:p>
    <w:p w:rsidR="00C42889" w:rsidRPr="006E0BA9" w:rsidRDefault="00C42889" w:rsidP="006C1F35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den>
                      </m:f>
                    </m:e>
                  </m:rad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den>
                  </m:f>
                </m:e>
              </m:rad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den>
                  </m:f>
                </m:e>
              </m:rad>
            </m:e>
          </m:d>
          <m:r>
            <w:rPr>
              <w:rFonts w:ascii="Cambria Math" w:eastAsiaTheme="minorEastAsia" w:hAnsi="Cambria Math"/>
            </w:rPr>
            <m:t>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</w:rPr>
              </m:ctrlPr>
            </m:bar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1+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e>
                      </m:rad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e>
                      </m:rad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</m:bar>
        </m:oMath>
      </m:oMathPara>
    </w:p>
    <w:p w:rsidR="006E0BA9" w:rsidRPr="0012657C" w:rsidRDefault="006E0BA9" w:rsidP="006C1F35">
      <w:pPr>
        <w:rPr>
          <w:rFonts w:eastAsiaTheme="minorEastAsia"/>
          <w:b/>
        </w:rPr>
      </w:pPr>
    </w:p>
    <w:p w:rsidR="0012657C" w:rsidRPr="0012657C" w:rsidRDefault="0012657C" w:rsidP="006C1F3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5.    3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-5x-2=3∙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⇒upravíme si závorku na součin</m:t>
          </m:r>
        </m:oMath>
      </m:oMathPara>
    </w:p>
    <w:p w:rsidR="008B2EE0" w:rsidRPr="008B2EE0" w:rsidRDefault="0012657C" w:rsidP="006C1F3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w:lastRenderedPageBreak/>
            <m:t xml:space="preserve">    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x-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x-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6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6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x+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6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6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</m:oMath>
      </m:oMathPara>
    </w:p>
    <w:p w:rsidR="008B2EE0" w:rsidRPr="008B2EE0" w:rsidRDefault="008B2EE0" w:rsidP="006C1F3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                       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6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24+25</m:t>
              </m:r>
            </m:num>
            <m:den>
              <m:r>
                <w:rPr>
                  <w:rFonts w:ascii="Cambria Math" w:eastAsiaTheme="minorEastAsia" w:hAnsi="Cambria Math"/>
                </w:rPr>
                <m:t>36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6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49</m:t>
              </m:r>
            </m:num>
            <m:den>
              <m:r>
                <w:rPr>
                  <w:rFonts w:ascii="Cambria Math" w:eastAsiaTheme="minorEastAsia" w:hAnsi="Cambria Math"/>
                </w:rPr>
                <m:t>36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6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6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</m:oMath>
      </m:oMathPara>
    </w:p>
    <w:p w:rsidR="0012657C" w:rsidRPr="008B2EE0" w:rsidRDefault="008B2EE0" w:rsidP="006C1F3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                      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x-2</m:t>
              </m:r>
            </m:e>
          </m:d>
          <m:r>
            <w:rPr>
              <w:rFonts w:ascii="Cambria Math" w:eastAsiaTheme="minorEastAsia" w:hAnsi="Cambria Math"/>
            </w:rPr>
            <m:t>=</m:t>
          </m:r>
        </m:oMath>
      </m:oMathPara>
    </w:p>
    <w:p w:rsidR="008B2EE0" w:rsidRPr="00E721EE" w:rsidRDefault="008B2EE0" w:rsidP="006C1F35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                      3∙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x-2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</w:rPr>
              </m:ctrlPr>
            </m:bar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x+1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x-2</m:t>
                  </m:r>
                </m:e>
              </m:d>
            </m:e>
          </m:bar>
        </m:oMath>
      </m:oMathPara>
    </w:p>
    <w:p w:rsidR="00E721EE" w:rsidRPr="006E0BA9" w:rsidRDefault="00E721EE" w:rsidP="006C1F35">
      <w:pPr>
        <w:rPr>
          <w:rFonts w:eastAsiaTheme="minorEastAsia"/>
          <w:b/>
        </w:rPr>
      </w:pPr>
    </w:p>
    <w:p w:rsidR="006E0BA9" w:rsidRPr="00E721EE" w:rsidRDefault="006E0BA9" w:rsidP="006C1F3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6. 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-10a-1=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-10a-1+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-10a+25-26=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a-5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-26= </m:t>
          </m:r>
        </m:oMath>
      </m:oMathPara>
    </w:p>
    <w:p w:rsidR="00E721EE" w:rsidRPr="00E721EE" w:rsidRDefault="00E721EE" w:rsidP="006C1F3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                          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a-5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26</m:t>
                      </m:r>
                    </m:e>
                  </m:rad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</w:rPr>
              </m:ctrlPr>
            </m:bar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a-5+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26</m:t>
                      </m:r>
                    </m:e>
                  </m:rad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a-5-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26</m:t>
                      </m:r>
                    </m:e>
                  </m:rad>
                </m:e>
              </m:d>
            </m:e>
          </m:bar>
        </m:oMath>
      </m:oMathPara>
    </w:p>
    <w:sectPr w:rsidR="00E721EE" w:rsidRPr="00E721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1F7"/>
    <w:rsid w:val="000649BF"/>
    <w:rsid w:val="000D3DAE"/>
    <w:rsid w:val="0012657C"/>
    <w:rsid w:val="001E66EB"/>
    <w:rsid w:val="00200136"/>
    <w:rsid w:val="002443A4"/>
    <w:rsid w:val="002518EB"/>
    <w:rsid w:val="002A1610"/>
    <w:rsid w:val="00513003"/>
    <w:rsid w:val="005621BF"/>
    <w:rsid w:val="005A0A5D"/>
    <w:rsid w:val="006C1F35"/>
    <w:rsid w:val="006E0BA9"/>
    <w:rsid w:val="007F5EA2"/>
    <w:rsid w:val="0080387C"/>
    <w:rsid w:val="008B2EE0"/>
    <w:rsid w:val="0093276E"/>
    <w:rsid w:val="009455F3"/>
    <w:rsid w:val="00B80592"/>
    <w:rsid w:val="00BC62F6"/>
    <w:rsid w:val="00C42889"/>
    <w:rsid w:val="00D961F7"/>
    <w:rsid w:val="00E25673"/>
    <w:rsid w:val="00E721EE"/>
    <w:rsid w:val="00EA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961F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96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961F7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2518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961F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96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961F7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2518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92552-40D7-4298-AE96-56586C42B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499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11</cp:revision>
  <dcterms:created xsi:type="dcterms:W3CDTF">2014-05-11T17:21:00Z</dcterms:created>
  <dcterms:modified xsi:type="dcterms:W3CDTF">2014-10-07T20:43:00Z</dcterms:modified>
</cp:coreProperties>
</file>